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A10D5">
      <w:pPr>
        <w:pStyle w:val="2"/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学生转专业申请：</w:t>
      </w:r>
    </w:p>
    <w:p w14:paraId="7531DBCD">
      <w:pPr>
        <w:rPr>
          <w:rStyle w:val="8"/>
          <w:rFonts w:hint="eastAsia"/>
          <w:lang w:val="en-US" w:eastAsia="zh-CN"/>
        </w:rPr>
      </w:pPr>
      <w:r>
        <w:rPr>
          <w:rStyle w:val="8"/>
          <w:rFonts w:hint="eastAsia"/>
          <w:lang w:val="en-US" w:eastAsia="zh-CN"/>
        </w:rPr>
        <w:t>PC端：</w:t>
      </w:r>
    </w:p>
    <w:p w14:paraId="546F8473"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Style w:val="8"/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教务处系统网址：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instrText xml:space="preserve"> HYPERLINK "https://jwgl.gdc.edu.cn" </w:instrTex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https://jwgl.gdc.edu.cn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（使用火狐浏览器登录）</w:t>
      </w:r>
    </w:p>
    <w:p w14:paraId="06CEEAAE">
      <w:pP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操作路径：学生服务→ 学籍信息→ 学籍异动→ 申请异动</w:t>
      </w:r>
    </w:p>
    <w:p w14:paraId="13847830">
      <w:r>
        <w:drawing>
          <wp:inline distT="0" distB="0" distL="114300" distR="114300">
            <wp:extent cx="5261610" cy="2719705"/>
            <wp:effectExtent l="0" t="0" r="571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71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2708275"/>
            <wp:effectExtent l="0" t="0" r="190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649FF"/>
    <w:p w14:paraId="28956E4D"/>
    <w:p w14:paraId="39E94607"/>
    <w:p w14:paraId="39C2E9DA"/>
    <w:p w14:paraId="5D974923"/>
    <w:p w14:paraId="17DC95ED"/>
    <w:p w14:paraId="0FDA9416"/>
    <w:p w14:paraId="5EFC4CC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在规定时间内填写转专业申请，选择各项转专业的信息，按要求上传附件，点击申请即可。</w:t>
      </w:r>
    </w:p>
    <w:p w14:paraId="28380140">
      <w:r>
        <w:drawing>
          <wp:inline distT="0" distB="0" distL="114300" distR="114300">
            <wp:extent cx="5271770" cy="2719070"/>
            <wp:effectExtent l="0" t="0" r="508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7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747EC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5420" cy="2470785"/>
            <wp:effectExtent l="0" t="0" r="1905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47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C1A9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6080F"/>
    <w:rsid w:val="0D5F1477"/>
    <w:rsid w:val="2CFA7B43"/>
    <w:rsid w:val="7716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标题 2 Char"/>
    <w:link w:val="2"/>
    <w:uiPriority w:val="0"/>
    <w:rPr>
      <w:rFonts w:ascii="Arial" w:hAnsi="Arial" w:eastAsia="黑体"/>
      <w:b/>
      <w:sz w:val="32"/>
    </w:rPr>
  </w:style>
  <w:style w:type="character" w:customStyle="1" w:styleId="8">
    <w:name w:val="标题 3 Char"/>
    <w:link w:val="3"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121</Characters>
  <Lines>0</Lines>
  <Paragraphs>0</Paragraphs>
  <TotalTime>38</TotalTime>
  <ScaleCrop>false</ScaleCrop>
  <LinksUpToDate>false</LinksUpToDate>
  <CharactersWithSpaces>122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2025-01-16T09:02:00Z</dcterms:created>
  <dc:creator>余荣昌</dc:creator>
  <cp:lastModifiedBy>LXL</cp:lastModifiedBy>
  <dcterms:modified xsi:type="dcterms:W3CDTF">2025-01-27T06:23:23Z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4C02C646E1C7406CBBC8B0250FEBDB8C_13</vt:lpwstr>
  </property>
</Properties>
</file>