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01478">
      <w:pPr>
        <w:jc w:val="center"/>
        <w:rPr>
          <w:rFonts w:hint="eastAsia" w:ascii="Times New Roman" w:hAnsi="Times New Roman" w:eastAsia="黑体" w:cs="Times New Roman"/>
          <w:bCs/>
          <w:color w:val="000000"/>
          <w:sz w:val="36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</w:rPr>
        <w:t>江西省高等学校教学改革研究课题项目</w:t>
      </w:r>
    </w:p>
    <w:p w14:paraId="2E28496E">
      <w:pPr>
        <w:jc w:val="center"/>
        <w:rPr>
          <w:rFonts w:ascii="Times New Roman" w:hAnsi="Times New Roman" w:eastAsia="黑体" w:cs="Times New Roman"/>
          <w:bCs/>
          <w:color w:val="000000"/>
          <w:sz w:val="36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</w:rPr>
        <w:t>调整申请单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102"/>
        <w:gridCol w:w="1572"/>
        <w:gridCol w:w="3206"/>
      </w:tblGrid>
      <w:tr w14:paraId="7BDE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54F6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6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E5D9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2"/>
              </w:rPr>
            </w:pPr>
          </w:p>
        </w:tc>
      </w:tr>
      <w:tr w14:paraId="51AE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8AED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</w:rPr>
              <w:t>课题编号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E359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B07B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0"/>
              </w:rPr>
              <w:t>成果形式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9713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2"/>
              </w:rPr>
            </w:pPr>
          </w:p>
        </w:tc>
      </w:tr>
      <w:tr w14:paraId="532F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0E03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</w:rPr>
              <w:t>主 持 人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5BB3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65FC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0"/>
              </w:rPr>
              <w:t>参与人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A2579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2"/>
              </w:rPr>
            </w:pPr>
          </w:p>
        </w:tc>
      </w:tr>
      <w:tr w14:paraId="28CA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D62C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</w:rPr>
              <w:t>调整内容</w:t>
            </w:r>
          </w:p>
        </w:tc>
        <w:tc>
          <w:tcPr>
            <w:tcW w:w="6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4DEC4">
            <w:pPr>
              <w:rPr>
                <w:rFonts w:ascii="仿宋_GB2312" w:hAnsi="Times New Roman" w:eastAsia="仿宋_GB2312" w:cs="Times New Roman"/>
                <w:bCs/>
                <w:color w:val="000000"/>
                <w:sz w:val="32"/>
              </w:rPr>
            </w:pPr>
          </w:p>
          <w:p w14:paraId="09F7BF46">
            <w:pPr>
              <w:rPr>
                <w:rFonts w:ascii="仿宋_GB2312" w:hAnsi="Times New Roman" w:eastAsia="仿宋_GB2312" w:cs="Times New Roman"/>
                <w:bCs/>
                <w:color w:val="000000"/>
                <w:sz w:val="32"/>
              </w:rPr>
            </w:pPr>
          </w:p>
        </w:tc>
      </w:tr>
      <w:tr w14:paraId="56F8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CA8C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</w:rPr>
              <w:t>申请调整</w:t>
            </w:r>
          </w:p>
          <w:p w14:paraId="619C8E6D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</w:rPr>
              <w:t>的原因</w:t>
            </w:r>
          </w:p>
        </w:tc>
        <w:tc>
          <w:tcPr>
            <w:tcW w:w="6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7EC6BA">
            <w:pPr>
              <w:jc w:val="right"/>
              <w:rPr>
                <w:rFonts w:ascii="仿宋_GB2312" w:hAnsi="Times New Roman" w:eastAsia="仿宋_GB2312" w:cs="Times New Roman"/>
                <w:bCs/>
                <w:color w:val="000000"/>
              </w:rPr>
            </w:pPr>
          </w:p>
          <w:p w14:paraId="50E19D2F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4FC2BF3A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48B0716C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2ECC2F69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34F631FD">
            <w:pPr>
              <w:wordWrap w:val="0"/>
              <w:ind w:firstLine="1260"/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66B53E62">
            <w:pPr>
              <w:wordWrap w:val="0"/>
              <w:ind w:firstLine="1260"/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 xml:space="preserve">（签字）            </w:t>
            </w:r>
          </w:p>
          <w:p w14:paraId="74FC2C02">
            <w:pPr>
              <w:wordWrap w:val="0"/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 xml:space="preserve">  年  月  日</w:t>
            </w:r>
          </w:p>
          <w:p w14:paraId="3BE5D42C">
            <w:pPr>
              <w:wordWrap w:val="0"/>
              <w:jc w:val="right"/>
              <w:rPr>
                <w:rFonts w:ascii="仿宋_GB2312" w:hAnsi="Times New Roman" w:eastAsia="仿宋_GB2312" w:cs="Times New Roman"/>
                <w:bCs/>
                <w:color w:val="000000"/>
              </w:rPr>
            </w:pPr>
          </w:p>
        </w:tc>
      </w:tr>
      <w:tr w14:paraId="7E66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CA42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45D063">
            <w:pPr>
              <w:jc w:val="right"/>
              <w:rPr>
                <w:rFonts w:ascii="仿宋_GB2312" w:hAnsi="Times New Roman" w:eastAsia="仿宋_GB2312" w:cs="Times New Roman"/>
                <w:bCs/>
                <w:color w:val="000000"/>
              </w:rPr>
            </w:pPr>
          </w:p>
          <w:p w14:paraId="45897DC3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5FF871FA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577BC463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2E9ED742">
            <w:pPr>
              <w:wordWrap w:val="0"/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 xml:space="preserve">           （签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 xml:space="preserve">字）          </w:t>
            </w:r>
          </w:p>
          <w:p w14:paraId="395501E3">
            <w:pPr>
              <w:wordWrap w:val="0"/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 xml:space="preserve">                    （公章）          </w:t>
            </w:r>
          </w:p>
          <w:p w14:paraId="1F5E1A52">
            <w:pPr>
              <w:wordWrap w:val="0"/>
              <w:jc w:val="right"/>
              <w:rPr>
                <w:rFonts w:ascii="仿宋_GB2312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 xml:space="preserve">   年  月  日</w:t>
            </w:r>
          </w:p>
        </w:tc>
      </w:tr>
      <w:tr w14:paraId="0C2E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3363"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</w:rPr>
              <w:t>课题管理部门意见</w:t>
            </w:r>
          </w:p>
        </w:tc>
        <w:tc>
          <w:tcPr>
            <w:tcW w:w="6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AA8AF0">
            <w:pPr>
              <w:jc w:val="right"/>
              <w:rPr>
                <w:rFonts w:ascii="仿宋_GB2312" w:hAnsi="Times New Roman" w:eastAsia="仿宋_GB2312" w:cs="Times New Roman"/>
                <w:bCs/>
                <w:color w:val="000000"/>
              </w:rPr>
            </w:pPr>
          </w:p>
          <w:p w14:paraId="3F7F875B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1FA399C7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109F9A57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29CDD98F">
            <w:pPr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</w:p>
          <w:p w14:paraId="5678D478">
            <w:pPr>
              <w:wordWrap w:val="0"/>
              <w:jc w:val="right"/>
              <w:rPr>
                <w:rFonts w:hint="eastAsia" w:ascii="仿宋_GB2312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 xml:space="preserve">          （公章）        </w:t>
            </w:r>
          </w:p>
          <w:p w14:paraId="0833C08F">
            <w:pPr>
              <w:wordWrap w:val="0"/>
              <w:jc w:val="right"/>
              <w:rPr>
                <w:rFonts w:ascii="仿宋_GB2312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 xml:space="preserve">    年  月  日</w:t>
            </w:r>
          </w:p>
        </w:tc>
      </w:tr>
    </w:tbl>
    <w:p w14:paraId="0E3BE3BA">
      <w:pPr>
        <w:rPr>
          <w:rFonts w:hint="eastAsia" w:ascii="仿宋_GB2312" w:hAnsi="Times New Roman" w:eastAsia="仿宋_GB2312" w:cs="Times New Roman"/>
          <w:bCs/>
          <w:color w:val="000000"/>
          <w:spacing w:val="-4"/>
        </w:rPr>
      </w:pPr>
      <w:r>
        <w:rPr>
          <w:rFonts w:hint="eastAsia" w:ascii="仿宋_GB2312" w:hAnsi="Times New Roman" w:eastAsia="仿宋_GB2312" w:cs="Times New Roman"/>
          <w:bCs/>
          <w:color w:val="000000"/>
          <w:spacing w:val="-4"/>
        </w:rPr>
        <w:t>注：调整研究计划、研究人员的，请填写此表。其中，调整人员的，请附被调整人员亲笔签名的“项目调整申请书”。</w:t>
      </w:r>
    </w:p>
    <w:p w14:paraId="76443B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0401C"/>
    <w:rsid w:val="54F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0</TotalTime>
  <ScaleCrop>false</ScaleCrop>
  <LinksUpToDate>false</LinksUpToDate>
  <CharactersWithSpaces>255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2024-11-19T03:14:00Z</dcterms:created>
  <dc:creator>小雨</dc:creator>
  <cp:lastModifiedBy>榴月</cp:lastModifiedBy>
  <dcterms:modified xsi:type="dcterms:W3CDTF">2024-11-20T00:43:22Z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38C4016B0DCD4254A2E390CC98B67FC7_13</vt:lpwstr>
  </property>
</Properties>
</file>