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7B977">
      <w:pPr>
        <w:tabs>
          <w:tab w:val="left" w:pos="4725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  <w:t>附件5：</w:t>
      </w:r>
    </w:p>
    <w:p w14:paraId="328EAED8">
      <w:pPr>
        <w:tabs>
          <w:tab w:val="left" w:pos="4725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</w:pPr>
    </w:p>
    <w:p w14:paraId="666D324C">
      <w:pPr>
        <w:tabs>
          <w:tab w:val="left" w:pos="4725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  <w:t>赣东学院第二届青年教师教学竞赛决赛</w:t>
      </w:r>
    </w:p>
    <w:p w14:paraId="222A0F80">
      <w:pPr>
        <w:keepNext w:val="0"/>
        <w:keepLines w:val="0"/>
        <w:pageBreakBefore w:val="0"/>
        <w:widowControl w:val="0"/>
        <w:tabs>
          <w:tab w:val="left" w:pos="4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  <w:t>教学设计评分细则</w:t>
      </w:r>
    </w:p>
    <w:p w14:paraId="586A4A68">
      <w:pPr>
        <w:pStyle w:val="5"/>
        <w:spacing w:before="91" w:line="219" w:lineRule="auto"/>
        <w:ind w:left="102"/>
        <w:jc w:val="center"/>
        <w:rPr>
          <w:rFonts w:hint="eastAsia" w:ascii="宋体" w:hAnsi="宋体" w:eastAsia="宋体" w:cs="宋体"/>
          <w:spacing w:val="-1"/>
        </w:rPr>
      </w:pPr>
      <w:r>
        <w:rPr>
          <w:rFonts w:hint="eastAsia" w:ascii="宋体" w:hAnsi="宋体" w:eastAsia="宋体" w:cs="宋体"/>
          <w:spacing w:val="-1"/>
        </w:rPr>
        <w:t>(满分20分)</w:t>
      </w:r>
    </w:p>
    <w:p w14:paraId="1A402AA5">
      <w:pPr>
        <w:spacing w:before="69"/>
      </w:pPr>
    </w:p>
    <w:p w14:paraId="586AC9A2">
      <w:pPr>
        <w:spacing w:before="69"/>
      </w:pPr>
    </w:p>
    <w:tbl>
      <w:tblPr>
        <w:tblStyle w:val="6"/>
        <w:tblW w:w="8419" w:type="dxa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5823"/>
        <w:gridCol w:w="1113"/>
      </w:tblGrid>
      <w:tr w14:paraId="14011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483" w:type="dxa"/>
            <w:vAlign w:val="top"/>
          </w:tcPr>
          <w:p w14:paraId="31D5AA6E">
            <w:pPr>
              <w:pStyle w:val="5"/>
              <w:spacing w:before="293" w:line="220" w:lineRule="auto"/>
              <w:ind w:left="45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9"/>
                <w:sz w:val="28"/>
                <w:szCs w:val="28"/>
              </w:rPr>
              <w:t>项目</w:t>
            </w:r>
          </w:p>
        </w:tc>
        <w:tc>
          <w:tcPr>
            <w:tcW w:w="5823" w:type="dxa"/>
            <w:vAlign w:val="top"/>
          </w:tcPr>
          <w:p w14:paraId="247308AF">
            <w:pPr>
              <w:pStyle w:val="5"/>
              <w:spacing w:before="293" w:line="220" w:lineRule="auto"/>
              <w:ind w:left="2356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8"/>
                <w:szCs w:val="28"/>
              </w:rPr>
              <w:t>评测要求</w:t>
            </w:r>
          </w:p>
        </w:tc>
        <w:tc>
          <w:tcPr>
            <w:tcW w:w="1113" w:type="dxa"/>
            <w:vAlign w:val="top"/>
          </w:tcPr>
          <w:p w14:paraId="7D8D6501">
            <w:pPr>
              <w:pStyle w:val="5"/>
              <w:spacing w:before="292" w:line="219" w:lineRule="auto"/>
              <w:ind w:left="273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8"/>
                <w:szCs w:val="28"/>
              </w:rPr>
              <w:t>分值</w:t>
            </w:r>
          </w:p>
        </w:tc>
      </w:tr>
      <w:tr w14:paraId="080A1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483" w:type="dxa"/>
            <w:vMerge w:val="restart"/>
            <w:tcBorders>
              <w:bottom w:val="nil"/>
            </w:tcBorders>
            <w:vAlign w:val="center"/>
          </w:tcPr>
          <w:p w14:paraId="02584A39">
            <w:pPr>
              <w:pStyle w:val="5"/>
              <w:spacing w:before="91" w:line="219" w:lineRule="auto"/>
              <w:ind w:left="455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教学</w:t>
            </w:r>
          </w:p>
          <w:p w14:paraId="762C088C">
            <w:pPr>
              <w:pStyle w:val="5"/>
              <w:spacing w:before="179" w:line="221" w:lineRule="auto"/>
              <w:ind w:left="455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</w:rPr>
              <w:t>设计</w:t>
            </w:r>
          </w:p>
          <w:p w14:paraId="2EA877B2">
            <w:pPr>
              <w:pStyle w:val="5"/>
              <w:spacing w:before="154" w:line="220" w:lineRule="auto"/>
              <w:ind w:left="455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方案</w:t>
            </w:r>
          </w:p>
          <w:p w14:paraId="32B9F18E">
            <w:pPr>
              <w:pStyle w:val="5"/>
              <w:spacing w:before="146" w:line="220" w:lineRule="auto"/>
              <w:ind w:left="314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</w:rPr>
              <w:t>(20分)</w:t>
            </w:r>
          </w:p>
        </w:tc>
        <w:tc>
          <w:tcPr>
            <w:tcW w:w="5823" w:type="dxa"/>
            <w:vAlign w:val="center"/>
          </w:tcPr>
          <w:p w14:paraId="6BF89E13">
            <w:pPr>
              <w:spacing w:line="248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17E725B">
            <w:pPr>
              <w:pStyle w:val="5"/>
              <w:spacing w:before="91" w:line="219" w:lineRule="auto"/>
              <w:ind w:left="10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紧密围绕立德树人根本任务，突出课程思政。</w:t>
            </w:r>
          </w:p>
        </w:tc>
        <w:tc>
          <w:tcPr>
            <w:tcW w:w="1113" w:type="dxa"/>
            <w:vAlign w:val="center"/>
          </w:tcPr>
          <w:p w14:paraId="6AB2C2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</w:tr>
      <w:tr w14:paraId="42CD2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center"/>
          </w:tcPr>
          <w:p w14:paraId="0581268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23" w:type="dxa"/>
            <w:vAlign w:val="center"/>
          </w:tcPr>
          <w:p w14:paraId="34BF8216">
            <w:pPr>
              <w:pStyle w:val="5"/>
              <w:spacing w:before="282" w:line="219" w:lineRule="auto"/>
              <w:ind w:left="10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1113" w:type="dxa"/>
            <w:vAlign w:val="center"/>
          </w:tcPr>
          <w:p w14:paraId="21C8ABA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 w14:paraId="05613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center"/>
          </w:tcPr>
          <w:p w14:paraId="6E4B1F87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23" w:type="dxa"/>
            <w:vAlign w:val="center"/>
          </w:tcPr>
          <w:p w14:paraId="41D78D1D">
            <w:pPr>
              <w:pStyle w:val="5"/>
              <w:spacing w:before="91" w:line="219" w:lineRule="auto"/>
              <w:ind w:left="10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教学目标明确、任务清晰。</w:t>
            </w:r>
          </w:p>
        </w:tc>
        <w:tc>
          <w:tcPr>
            <w:tcW w:w="1113" w:type="dxa"/>
            <w:vAlign w:val="center"/>
          </w:tcPr>
          <w:p w14:paraId="527D0C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 w14:paraId="24B5A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center"/>
          </w:tcPr>
          <w:p w14:paraId="3E65964F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23" w:type="dxa"/>
            <w:vAlign w:val="center"/>
          </w:tcPr>
          <w:p w14:paraId="20B132BE">
            <w:pPr>
              <w:pStyle w:val="5"/>
              <w:spacing w:before="289" w:line="220" w:lineRule="auto"/>
              <w:ind w:left="10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1113" w:type="dxa"/>
            <w:vAlign w:val="center"/>
          </w:tcPr>
          <w:p w14:paraId="1DE0B2A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 w14:paraId="1030F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483" w:type="dxa"/>
            <w:vMerge w:val="continue"/>
            <w:tcBorders>
              <w:top w:val="nil"/>
              <w:bottom w:val="nil"/>
            </w:tcBorders>
            <w:vAlign w:val="center"/>
          </w:tcPr>
          <w:p w14:paraId="6DF56FA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23" w:type="dxa"/>
            <w:vAlign w:val="center"/>
          </w:tcPr>
          <w:p w14:paraId="76B85455">
            <w:pPr>
              <w:spacing w:line="265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5FF7FF4">
            <w:pPr>
              <w:pStyle w:val="5"/>
              <w:spacing w:before="91" w:line="219" w:lineRule="auto"/>
              <w:ind w:left="10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1113" w:type="dxa"/>
            <w:vAlign w:val="center"/>
          </w:tcPr>
          <w:p w14:paraId="403828D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</w:tr>
      <w:tr w14:paraId="2606B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483" w:type="dxa"/>
            <w:vMerge w:val="continue"/>
            <w:tcBorders>
              <w:top w:val="nil"/>
            </w:tcBorders>
            <w:vAlign w:val="center"/>
          </w:tcPr>
          <w:p w14:paraId="1ABF794A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823" w:type="dxa"/>
            <w:vAlign w:val="center"/>
          </w:tcPr>
          <w:p w14:paraId="42EF834B">
            <w:pPr>
              <w:pStyle w:val="5"/>
              <w:spacing w:before="299" w:line="219" w:lineRule="auto"/>
              <w:ind w:left="102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1113" w:type="dxa"/>
            <w:vAlign w:val="center"/>
          </w:tcPr>
          <w:p w14:paraId="26CB88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</w:tr>
    </w:tbl>
    <w:p w14:paraId="07E55015">
      <w:pPr>
        <w:spacing w:before="55" w:line="219" w:lineRule="auto"/>
        <w:ind w:left="2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注：评委评分可保留小数点后两位。</w:t>
      </w:r>
    </w:p>
    <w:p w14:paraId="566F9C74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3" w:type="default"/>
          <w:pgSz w:w="11900" w:h="16820"/>
          <w:pgMar w:top="1429" w:right="1403" w:bottom="1481" w:left="1614" w:header="0" w:footer="1131" w:gutter="0"/>
          <w:pgNumType w:fmt="decimal"/>
          <w:cols w:space="720" w:num="1"/>
        </w:sectPr>
      </w:pPr>
    </w:p>
    <w:p w14:paraId="16426B0C">
      <w:pPr>
        <w:tabs>
          <w:tab w:val="left" w:pos="4725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  <w:t>附件5：</w:t>
      </w:r>
    </w:p>
    <w:p w14:paraId="3D3922FA">
      <w:pPr>
        <w:spacing w:line="246" w:lineRule="auto"/>
        <w:rPr>
          <w:rFonts w:ascii="Arial"/>
          <w:sz w:val="21"/>
        </w:rPr>
      </w:pPr>
    </w:p>
    <w:p w14:paraId="5F910442">
      <w:pPr>
        <w:spacing w:line="246" w:lineRule="auto"/>
        <w:rPr>
          <w:rFonts w:ascii="Arial"/>
          <w:sz w:val="21"/>
        </w:rPr>
      </w:pPr>
    </w:p>
    <w:p w14:paraId="13FE8FAC">
      <w:pPr>
        <w:keepNext w:val="0"/>
        <w:keepLines w:val="0"/>
        <w:pageBreakBefore w:val="0"/>
        <w:widowControl w:val="0"/>
        <w:tabs>
          <w:tab w:val="left" w:pos="4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  <w:t>赣东学院第二届青年教师教学竞赛决赛</w:t>
      </w:r>
    </w:p>
    <w:p w14:paraId="62C3B214">
      <w:pPr>
        <w:keepNext w:val="0"/>
        <w:keepLines w:val="0"/>
        <w:pageBreakBefore w:val="0"/>
        <w:widowControl w:val="0"/>
        <w:tabs>
          <w:tab w:val="left" w:pos="4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  <w:t>课堂教学评分细则</w:t>
      </w:r>
    </w:p>
    <w:p w14:paraId="54269B22">
      <w:pPr>
        <w:pStyle w:val="5"/>
        <w:spacing w:before="91" w:line="219" w:lineRule="auto"/>
        <w:ind w:left="102"/>
        <w:jc w:val="center"/>
        <w:rPr>
          <w:rFonts w:hint="eastAsia" w:ascii="宋体" w:hAnsi="宋体" w:eastAsia="宋体" w:cs="宋体"/>
          <w:spacing w:val="-1"/>
        </w:rPr>
      </w:pPr>
      <w:r>
        <w:rPr>
          <w:rFonts w:hint="eastAsia" w:ascii="宋体" w:hAnsi="宋体" w:eastAsia="宋体" w:cs="宋体"/>
          <w:spacing w:val="-1"/>
        </w:rPr>
        <w:t>(满分75分)</w:t>
      </w:r>
    </w:p>
    <w:p w14:paraId="11A64F65">
      <w:pPr>
        <w:spacing w:line="25" w:lineRule="exact"/>
      </w:pPr>
    </w:p>
    <w:tbl>
      <w:tblPr>
        <w:tblStyle w:val="6"/>
        <w:tblW w:w="96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149"/>
        <w:gridCol w:w="6323"/>
        <w:gridCol w:w="904"/>
      </w:tblGrid>
      <w:tr w14:paraId="641F5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53" w:type="dxa"/>
            <w:vAlign w:val="top"/>
          </w:tcPr>
          <w:p w14:paraId="2BB75301">
            <w:pPr>
              <w:pStyle w:val="5"/>
              <w:spacing w:before="113" w:line="220" w:lineRule="auto"/>
              <w:ind w:left="33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9"/>
              </w:rPr>
              <w:t>项目</w:t>
            </w:r>
          </w:p>
        </w:tc>
        <w:tc>
          <w:tcPr>
            <w:tcW w:w="7472" w:type="dxa"/>
            <w:gridSpan w:val="2"/>
            <w:vAlign w:val="top"/>
          </w:tcPr>
          <w:p w14:paraId="7CEE3A36">
            <w:pPr>
              <w:pStyle w:val="5"/>
              <w:spacing w:before="113" w:line="220" w:lineRule="auto"/>
              <w:ind w:left="318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</w:rPr>
              <w:t>评测要求</w:t>
            </w:r>
          </w:p>
        </w:tc>
        <w:tc>
          <w:tcPr>
            <w:tcW w:w="904" w:type="dxa"/>
            <w:vAlign w:val="top"/>
          </w:tcPr>
          <w:p w14:paraId="686CFCB9">
            <w:pPr>
              <w:pStyle w:val="5"/>
              <w:spacing w:before="112" w:line="219" w:lineRule="auto"/>
              <w:ind w:left="17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分值</w:t>
            </w:r>
          </w:p>
        </w:tc>
      </w:tr>
      <w:tr w14:paraId="6893B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253" w:type="dxa"/>
            <w:vMerge w:val="restart"/>
            <w:tcBorders>
              <w:bottom w:val="nil"/>
            </w:tcBorders>
            <w:vAlign w:val="center"/>
          </w:tcPr>
          <w:p w14:paraId="2F0C882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课堂</w:t>
            </w:r>
          </w:p>
          <w:p w14:paraId="36843D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教学</w:t>
            </w:r>
          </w:p>
          <w:p w14:paraId="6036F2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</w:rPr>
              <w:t>(75分)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 w14:paraId="01123E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教学</w:t>
            </w:r>
          </w:p>
          <w:p w14:paraId="77D40B7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内容</w:t>
            </w:r>
          </w:p>
          <w:p w14:paraId="6E0296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</w:rPr>
              <w:t>(30分)</w:t>
            </w:r>
          </w:p>
        </w:tc>
        <w:tc>
          <w:tcPr>
            <w:tcW w:w="6323" w:type="dxa"/>
            <w:vAlign w:val="top"/>
          </w:tcPr>
          <w:p w14:paraId="73F6F33E">
            <w:pPr>
              <w:pStyle w:val="5"/>
              <w:spacing w:before="82" w:line="219" w:lineRule="auto"/>
              <w:ind w:left="9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贯彻立德树人的具体要求，突出课程思政。</w:t>
            </w:r>
          </w:p>
        </w:tc>
        <w:tc>
          <w:tcPr>
            <w:tcW w:w="904" w:type="dxa"/>
            <w:vAlign w:val="top"/>
          </w:tcPr>
          <w:p w14:paraId="2D1BD5FD">
            <w:pPr>
              <w:pStyle w:val="5"/>
              <w:spacing w:before="110" w:line="210" w:lineRule="auto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</w:tr>
      <w:tr w14:paraId="7852A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53" w:type="dxa"/>
            <w:vMerge w:val="continue"/>
            <w:tcBorders>
              <w:top w:val="nil"/>
              <w:bottom w:val="nil"/>
            </w:tcBorders>
            <w:vAlign w:val="center"/>
          </w:tcPr>
          <w:p w14:paraId="40C1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center"/>
          </w:tcPr>
          <w:p w14:paraId="0A588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323" w:type="dxa"/>
            <w:vAlign w:val="top"/>
          </w:tcPr>
          <w:p w14:paraId="316C5734">
            <w:pPr>
              <w:pStyle w:val="5"/>
              <w:spacing w:before="73" w:line="219" w:lineRule="auto"/>
              <w:ind w:left="9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理论联系实际，符合学生的特点。</w:t>
            </w:r>
          </w:p>
        </w:tc>
        <w:tc>
          <w:tcPr>
            <w:tcW w:w="904" w:type="dxa"/>
            <w:vAlign w:val="top"/>
          </w:tcPr>
          <w:p w14:paraId="2CED66C1">
            <w:pPr>
              <w:pStyle w:val="5"/>
              <w:spacing w:before="102" w:line="203" w:lineRule="auto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</w:tr>
      <w:tr w14:paraId="2967F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53" w:type="dxa"/>
            <w:vMerge w:val="continue"/>
            <w:tcBorders>
              <w:top w:val="nil"/>
              <w:bottom w:val="nil"/>
            </w:tcBorders>
            <w:vAlign w:val="center"/>
          </w:tcPr>
          <w:p w14:paraId="1F473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center"/>
          </w:tcPr>
          <w:p w14:paraId="3DD1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323" w:type="dxa"/>
            <w:vAlign w:val="top"/>
          </w:tcPr>
          <w:p w14:paraId="282105B1">
            <w:pPr>
              <w:pStyle w:val="5"/>
              <w:spacing w:before="42" w:line="213" w:lineRule="auto"/>
              <w:ind w:left="92" w:right="4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注重学术性，内容充实，信息量充分，渗透专业思</w:t>
            </w:r>
            <w:r>
              <w:rPr>
                <w:rFonts w:hint="eastAsia" w:ascii="宋体" w:hAnsi="宋体" w:eastAsia="宋体" w:cs="宋体"/>
                <w:spacing w:val="1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想，为教学目标服务。</w:t>
            </w:r>
          </w:p>
        </w:tc>
        <w:tc>
          <w:tcPr>
            <w:tcW w:w="904" w:type="dxa"/>
            <w:vAlign w:val="top"/>
          </w:tcPr>
          <w:p w14:paraId="76D4534C">
            <w:pPr>
              <w:pStyle w:val="5"/>
              <w:spacing w:before="240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</w:t>
            </w:r>
          </w:p>
        </w:tc>
      </w:tr>
      <w:tr w14:paraId="48AF5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3" w:type="dxa"/>
            <w:vMerge w:val="continue"/>
            <w:tcBorders>
              <w:top w:val="nil"/>
              <w:bottom w:val="nil"/>
            </w:tcBorders>
            <w:vAlign w:val="center"/>
          </w:tcPr>
          <w:p w14:paraId="57AA3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center"/>
          </w:tcPr>
          <w:p w14:paraId="2911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323" w:type="dxa"/>
            <w:vAlign w:val="top"/>
          </w:tcPr>
          <w:p w14:paraId="389F1CF8">
            <w:pPr>
              <w:pStyle w:val="5"/>
              <w:spacing w:before="112" w:line="219" w:lineRule="auto"/>
              <w:ind w:left="9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反映或联系学科发展新思想、新概念、新成果。</w:t>
            </w:r>
          </w:p>
        </w:tc>
        <w:tc>
          <w:tcPr>
            <w:tcW w:w="904" w:type="dxa"/>
            <w:vAlign w:val="top"/>
          </w:tcPr>
          <w:p w14:paraId="061D8109">
            <w:pPr>
              <w:pStyle w:val="5"/>
              <w:spacing w:before="141" w:line="229" w:lineRule="auto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  <w:tr w14:paraId="0D113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53" w:type="dxa"/>
            <w:vMerge w:val="continue"/>
            <w:tcBorders>
              <w:top w:val="nil"/>
              <w:bottom w:val="nil"/>
            </w:tcBorders>
            <w:vAlign w:val="center"/>
          </w:tcPr>
          <w:p w14:paraId="48143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center"/>
          </w:tcPr>
          <w:p w14:paraId="1E4C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323" w:type="dxa"/>
            <w:vAlign w:val="top"/>
          </w:tcPr>
          <w:p w14:paraId="70099AF1">
            <w:pPr>
              <w:pStyle w:val="5"/>
              <w:spacing w:before="115" w:line="219" w:lineRule="auto"/>
              <w:ind w:left="9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重点突出，条理清楚，内容承前启后，循序渐进。</w:t>
            </w:r>
          </w:p>
        </w:tc>
        <w:tc>
          <w:tcPr>
            <w:tcW w:w="904" w:type="dxa"/>
            <w:vAlign w:val="top"/>
          </w:tcPr>
          <w:p w14:paraId="36985A99">
            <w:pPr>
              <w:pStyle w:val="5"/>
              <w:spacing w:before="143" w:line="221" w:lineRule="auto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</w:t>
            </w:r>
          </w:p>
        </w:tc>
      </w:tr>
      <w:tr w14:paraId="364BC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53" w:type="dxa"/>
            <w:vMerge w:val="continue"/>
            <w:tcBorders>
              <w:top w:val="nil"/>
              <w:bottom w:val="nil"/>
            </w:tcBorders>
            <w:vAlign w:val="center"/>
          </w:tcPr>
          <w:p w14:paraId="71520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 w14:paraId="0AE9F99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95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教学  组织  (30分)</w:t>
            </w:r>
          </w:p>
        </w:tc>
        <w:tc>
          <w:tcPr>
            <w:tcW w:w="6323" w:type="dxa"/>
            <w:vAlign w:val="top"/>
          </w:tcPr>
          <w:p w14:paraId="4744D93A">
            <w:pPr>
              <w:pStyle w:val="5"/>
              <w:spacing w:before="45" w:line="208" w:lineRule="auto"/>
              <w:ind w:left="121" w:right="26" w:hanging="2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教学过程突出以学生为中心，安排合理，方法运用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灵活、恰当，教学设计方案体现完整。</w:t>
            </w:r>
          </w:p>
        </w:tc>
        <w:tc>
          <w:tcPr>
            <w:tcW w:w="904" w:type="dxa"/>
            <w:vAlign w:val="top"/>
          </w:tcPr>
          <w:p w14:paraId="642C58ED">
            <w:pPr>
              <w:pStyle w:val="5"/>
              <w:spacing w:before="243"/>
              <w:ind w:left="30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10</w:t>
            </w:r>
          </w:p>
        </w:tc>
      </w:tr>
      <w:tr w14:paraId="605AD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253" w:type="dxa"/>
            <w:vMerge w:val="continue"/>
            <w:tcBorders>
              <w:top w:val="nil"/>
              <w:bottom w:val="nil"/>
            </w:tcBorders>
            <w:vAlign w:val="center"/>
          </w:tcPr>
          <w:p w14:paraId="2077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center"/>
          </w:tcPr>
          <w:p w14:paraId="1E53026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95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</w:pPr>
          </w:p>
        </w:tc>
        <w:tc>
          <w:tcPr>
            <w:tcW w:w="6323" w:type="dxa"/>
            <w:vAlign w:val="top"/>
          </w:tcPr>
          <w:p w14:paraId="0803F036">
            <w:pPr>
              <w:pStyle w:val="5"/>
              <w:spacing w:before="118" w:line="220" w:lineRule="auto"/>
              <w:ind w:left="9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启发性强，能有效调动学生思维和学习积极性。</w:t>
            </w:r>
          </w:p>
        </w:tc>
        <w:tc>
          <w:tcPr>
            <w:tcW w:w="904" w:type="dxa"/>
            <w:vAlign w:val="top"/>
          </w:tcPr>
          <w:p w14:paraId="2C97D313">
            <w:pPr>
              <w:pStyle w:val="5"/>
              <w:spacing w:before="144" w:line="227" w:lineRule="auto"/>
              <w:ind w:left="30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10</w:t>
            </w:r>
          </w:p>
        </w:tc>
      </w:tr>
      <w:tr w14:paraId="744BC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53" w:type="dxa"/>
            <w:vMerge w:val="continue"/>
            <w:tcBorders>
              <w:top w:val="nil"/>
              <w:bottom w:val="nil"/>
            </w:tcBorders>
            <w:vAlign w:val="center"/>
          </w:tcPr>
          <w:p w14:paraId="75EA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center"/>
          </w:tcPr>
          <w:p w14:paraId="3A20C4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95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</w:pPr>
          </w:p>
        </w:tc>
        <w:tc>
          <w:tcPr>
            <w:tcW w:w="6323" w:type="dxa"/>
            <w:vAlign w:val="top"/>
          </w:tcPr>
          <w:p w14:paraId="62F8981C">
            <w:pPr>
              <w:pStyle w:val="5"/>
              <w:spacing w:before="68" w:line="212" w:lineRule="auto"/>
              <w:ind w:left="9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教学时间安排合理，课堂应变能力强。</w:t>
            </w:r>
          </w:p>
        </w:tc>
        <w:tc>
          <w:tcPr>
            <w:tcW w:w="904" w:type="dxa"/>
            <w:vAlign w:val="top"/>
          </w:tcPr>
          <w:p w14:paraId="49101F03">
            <w:pPr>
              <w:pStyle w:val="5"/>
              <w:spacing w:before="95" w:line="194" w:lineRule="auto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  <w:tr w14:paraId="38E7C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53" w:type="dxa"/>
            <w:vMerge w:val="continue"/>
            <w:tcBorders>
              <w:top w:val="nil"/>
              <w:bottom w:val="nil"/>
            </w:tcBorders>
            <w:vAlign w:val="center"/>
          </w:tcPr>
          <w:p w14:paraId="3ADA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center"/>
          </w:tcPr>
          <w:p w14:paraId="04BEB0B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95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</w:pPr>
          </w:p>
        </w:tc>
        <w:tc>
          <w:tcPr>
            <w:tcW w:w="6323" w:type="dxa"/>
            <w:vAlign w:val="top"/>
          </w:tcPr>
          <w:p w14:paraId="151D526D">
            <w:pPr>
              <w:pStyle w:val="5"/>
              <w:spacing w:before="76" w:line="213" w:lineRule="auto"/>
              <w:ind w:left="9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熟练、有效地运用多媒体等现代教学手段。</w:t>
            </w:r>
          </w:p>
        </w:tc>
        <w:tc>
          <w:tcPr>
            <w:tcW w:w="904" w:type="dxa"/>
            <w:vAlign w:val="top"/>
          </w:tcPr>
          <w:p w14:paraId="0BABE2B0">
            <w:pPr>
              <w:pStyle w:val="5"/>
              <w:spacing w:before="105" w:line="194" w:lineRule="auto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</w:tr>
      <w:tr w14:paraId="65650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253" w:type="dxa"/>
            <w:vMerge w:val="continue"/>
            <w:tcBorders>
              <w:top w:val="nil"/>
              <w:bottom w:val="nil"/>
            </w:tcBorders>
            <w:vAlign w:val="center"/>
          </w:tcPr>
          <w:p w14:paraId="05710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center"/>
          </w:tcPr>
          <w:p w14:paraId="29D2104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95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</w:pPr>
          </w:p>
        </w:tc>
        <w:tc>
          <w:tcPr>
            <w:tcW w:w="6323" w:type="dxa"/>
            <w:vAlign w:val="top"/>
          </w:tcPr>
          <w:p w14:paraId="0C0F0220">
            <w:pPr>
              <w:pStyle w:val="5"/>
              <w:spacing w:before="126" w:line="205" w:lineRule="auto"/>
              <w:ind w:left="92" w:right="27" w:firstLine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板书设计与教学内容紧密联系、结构合理，板书与</w:t>
            </w:r>
            <w:r>
              <w:rPr>
                <w:rFonts w:hint="eastAsia" w:ascii="宋体" w:hAnsi="宋体" w:eastAsia="宋体" w:cs="宋体"/>
              </w:rPr>
              <w:t xml:space="preserve"> 多媒体相配合，简洁、工整、美观。</w:t>
            </w:r>
          </w:p>
        </w:tc>
        <w:tc>
          <w:tcPr>
            <w:tcW w:w="904" w:type="dxa"/>
            <w:vAlign w:val="top"/>
          </w:tcPr>
          <w:p w14:paraId="6BA04D8E">
            <w:pPr>
              <w:pStyle w:val="5"/>
              <w:spacing w:before="305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  <w:tr w14:paraId="6F12B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53" w:type="dxa"/>
            <w:vMerge w:val="continue"/>
            <w:tcBorders>
              <w:top w:val="nil"/>
              <w:bottom w:val="nil"/>
            </w:tcBorders>
            <w:vAlign w:val="center"/>
          </w:tcPr>
          <w:p w14:paraId="0349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 w14:paraId="2DC73C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95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语言  教态  (10分)</w:t>
            </w:r>
          </w:p>
        </w:tc>
        <w:tc>
          <w:tcPr>
            <w:tcW w:w="6323" w:type="dxa"/>
            <w:vAlign w:val="top"/>
          </w:tcPr>
          <w:p w14:paraId="1CA47E8E">
            <w:pPr>
              <w:pStyle w:val="5"/>
              <w:spacing w:before="58" w:line="211" w:lineRule="auto"/>
              <w:ind w:left="92" w:right="4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语言清晰、流畅、准确、生动、发音标准，语速节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奏恰当。</w:t>
            </w:r>
          </w:p>
        </w:tc>
        <w:tc>
          <w:tcPr>
            <w:tcW w:w="904" w:type="dxa"/>
            <w:vAlign w:val="top"/>
          </w:tcPr>
          <w:p w14:paraId="48CF67E8">
            <w:pPr>
              <w:pStyle w:val="5"/>
              <w:spacing w:before="256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</w:tr>
      <w:tr w14:paraId="598A0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53" w:type="dxa"/>
            <w:vMerge w:val="continue"/>
            <w:tcBorders>
              <w:top w:val="nil"/>
              <w:bottom w:val="nil"/>
            </w:tcBorders>
            <w:vAlign w:val="center"/>
          </w:tcPr>
          <w:p w14:paraId="41C8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</w:tcBorders>
            <w:vAlign w:val="center"/>
          </w:tcPr>
          <w:p w14:paraId="2026F4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95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</w:pPr>
          </w:p>
        </w:tc>
        <w:tc>
          <w:tcPr>
            <w:tcW w:w="6323" w:type="dxa"/>
            <w:vAlign w:val="top"/>
          </w:tcPr>
          <w:p w14:paraId="3625F4AE">
            <w:pPr>
              <w:pStyle w:val="5"/>
              <w:spacing w:before="79" w:line="218" w:lineRule="auto"/>
              <w:ind w:left="9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肢体语言运用合理、恰当，教态自然大方。</w:t>
            </w:r>
          </w:p>
        </w:tc>
        <w:tc>
          <w:tcPr>
            <w:tcW w:w="904" w:type="dxa"/>
            <w:vAlign w:val="top"/>
          </w:tcPr>
          <w:p w14:paraId="74FB00D8">
            <w:pPr>
              <w:pStyle w:val="5"/>
              <w:spacing w:before="108" w:line="199" w:lineRule="auto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</w:tr>
      <w:tr w14:paraId="7960A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53" w:type="dxa"/>
            <w:vMerge w:val="continue"/>
            <w:tcBorders>
              <w:top w:val="nil"/>
              <w:bottom w:val="nil"/>
            </w:tcBorders>
            <w:vAlign w:val="center"/>
          </w:tcPr>
          <w:p w14:paraId="7CA95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center"/>
          </w:tcPr>
          <w:p w14:paraId="065FBD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95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</w:pPr>
          </w:p>
        </w:tc>
        <w:tc>
          <w:tcPr>
            <w:tcW w:w="6323" w:type="dxa"/>
            <w:vAlign w:val="top"/>
          </w:tcPr>
          <w:p w14:paraId="396DC217">
            <w:pPr>
              <w:pStyle w:val="5"/>
              <w:spacing w:before="79" w:line="217" w:lineRule="auto"/>
              <w:ind w:left="9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教态仪表自然得体，精神饱满，亲和力强。</w:t>
            </w:r>
          </w:p>
        </w:tc>
        <w:tc>
          <w:tcPr>
            <w:tcW w:w="904" w:type="dxa"/>
            <w:vAlign w:val="top"/>
          </w:tcPr>
          <w:p w14:paraId="69A0764D">
            <w:pPr>
              <w:pStyle w:val="5"/>
              <w:spacing w:before="108" w:line="198" w:lineRule="auto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</w:tr>
      <w:tr w14:paraId="0A042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253" w:type="dxa"/>
            <w:vMerge w:val="continue"/>
            <w:tcBorders>
              <w:top w:val="nil"/>
            </w:tcBorders>
            <w:vAlign w:val="center"/>
          </w:tcPr>
          <w:p w14:paraId="63C3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14:paraId="00210ED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95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教学</w:t>
            </w:r>
          </w:p>
          <w:p w14:paraId="5A39FF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95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7"/>
                <w:sz w:val="28"/>
                <w:szCs w:val="28"/>
              </w:rPr>
              <w:t>特色  (5分)</w:t>
            </w:r>
          </w:p>
        </w:tc>
        <w:tc>
          <w:tcPr>
            <w:tcW w:w="6323" w:type="dxa"/>
            <w:vAlign w:val="top"/>
          </w:tcPr>
          <w:p w14:paraId="0B2D06B1">
            <w:pPr>
              <w:spacing w:line="259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B93BE79">
            <w:pPr>
              <w:pStyle w:val="5"/>
              <w:spacing w:before="91" w:line="219" w:lineRule="auto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0"/>
              </w:rPr>
              <w:t>教学理念先进、风格突出、感染力强、教学效果好。</w:t>
            </w:r>
          </w:p>
        </w:tc>
        <w:tc>
          <w:tcPr>
            <w:tcW w:w="904" w:type="dxa"/>
            <w:vAlign w:val="top"/>
          </w:tcPr>
          <w:p w14:paraId="6DA71398">
            <w:pPr>
              <w:spacing w:line="28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14874BAE">
            <w:pPr>
              <w:pStyle w:val="5"/>
              <w:spacing w:before="91"/>
              <w:ind w:left="38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</w:tr>
    </w:tbl>
    <w:p w14:paraId="46B7D696">
      <w:pPr>
        <w:spacing w:before="46" w:line="219" w:lineRule="auto"/>
        <w:ind w:left="585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</w:rPr>
        <w:t>注：评委评分可保留小数点后两位。</w:t>
      </w:r>
    </w:p>
    <w:p w14:paraId="650BA365">
      <w:pPr>
        <w:spacing w:line="219" w:lineRule="auto"/>
        <w:rPr>
          <w:rFonts w:ascii="宋体" w:hAnsi="宋体" w:eastAsia="宋体" w:cs="宋体"/>
          <w:sz w:val="26"/>
          <w:szCs w:val="26"/>
        </w:rPr>
        <w:sectPr>
          <w:footerReference r:id="rId4" w:type="default"/>
          <w:pgSz w:w="11900" w:h="16820"/>
          <w:pgMar w:top="1429" w:right="1105" w:bottom="1401" w:left="1155" w:header="0" w:footer="1049" w:gutter="0"/>
          <w:pgNumType w:fmt="decimal"/>
          <w:cols w:space="720" w:num="1"/>
        </w:sectPr>
      </w:pPr>
    </w:p>
    <w:p w14:paraId="263E1AC9">
      <w:pPr>
        <w:tabs>
          <w:tab w:val="left" w:pos="4725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  <w:t>附件5：</w:t>
      </w:r>
    </w:p>
    <w:p w14:paraId="0A557FB0">
      <w:pPr>
        <w:spacing w:line="473" w:lineRule="auto"/>
        <w:rPr>
          <w:rFonts w:ascii="Arial"/>
          <w:sz w:val="21"/>
        </w:rPr>
      </w:pPr>
    </w:p>
    <w:p w14:paraId="2E37305F">
      <w:pPr>
        <w:keepNext w:val="0"/>
        <w:keepLines w:val="0"/>
        <w:pageBreakBefore w:val="0"/>
        <w:widowControl w:val="0"/>
        <w:tabs>
          <w:tab w:val="left" w:pos="4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  <w:t>赣东学院第二届青年教师教学竞赛决赛</w:t>
      </w:r>
    </w:p>
    <w:p w14:paraId="63A99ED9">
      <w:pPr>
        <w:keepNext w:val="0"/>
        <w:keepLines w:val="0"/>
        <w:pageBreakBefore w:val="0"/>
        <w:widowControl w:val="0"/>
        <w:tabs>
          <w:tab w:val="left" w:pos="47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  <w14:ligatures w14:val="standardContextual"/>
        </w:rPr>
        <w:t>教学反思评分细则</w:t>
      </w:r>
    </w:p>
    <w:p w14:paraId="3E15A8D2">
      <w:pPr>
        <w:pStyle w:val="5"/>
        <w:spacing w:before="91" w:line="219" w:lineRule="auto"/>
        <w:ind w:left="102"/>
        <w:jc w:val="center"/>
        <w:rPr>
          <w:rFonts w:hint="eastAsia" w:ascii="宋体" w:hAnsi="宋体" w:eastAsia="宋体" w:cs="宋体"/>
          <w:spacing w:val="-1"/>
        </w:rPr>
      </w:pPr>
      <w:r>
        <w:rPr>
          <w:rFonts w:hint="eastAsia" w:ascii="宋体" w:hAnsi="宋体" w:eastAsia="宋体" w:cs="宋体"/>
          <w:spacing w:val="-1"/>
        </w:rPr>
        <w:t>(满分5分)</w:t>
      </w:r>
    </w:p>
    <w:p w14:paraId="3B426FF6">
      <w:pPr>
        <w:spacing w:before="49"/>
      </w:pPr>
    </w:p>
    <w:tbl>
      <w:tblPr>
        <w:tblStyle w:val="6"/>
        <w:tblW w:w="89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2"/>
        <w:gridCol w:w="5494"/>
        <w:gridCol w:w="1224"/>
      </w:tblGrid>
      <w:tr w14:paraId="66982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2192" w:type="dxa"/>
            <w:vAlign w:val="center"/>
          </w:tcPr>
          <w:p w14:paraId="385C70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9"/>
                <w:sz w:val="28"/>
                <w:szCs w:val="28"/>
              </w:rPr>
              <w:t>项目</w:t>
            </w:r>
          </w:p>
        </w:tc>
        <w:tc>
          <w:tcPr>
            <w:tcW w:w="5494" w:type="dxa"/>
            <w:vAlign w:val="center"/>
          </w:tcPr>
          <w:p w14:paraId="14B85AA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28"/>
                <w:szCs w:val="28"/>
              </w:rPr>
              <w:t>评测要求</w:t>
            </w:r>
          </w:p>
        </w:tc>
        <w:tc>
          <w:tcPr>
            <w:tcW w:w="1224" w:type="dxa"/>
            <w:vAlign w:val="center"/>
          </w:tcPr>
          <w:p w14:paraId="732988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28"/>
                <w:szCs w:val="28"/>
              </w:rPr>
              <w:t>分值</w:t>
            </w:r>
          </w:p>
        </w:tc>
      </w:tr>
      <w:tr w14:paraId="73C76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  <w:jc w:val="center"/>
        </w:trPr>
        <w:tc>
          <w:tcPr>
            <w:tcW w:w="2192" w:type="dxa"/>
            <w:vAlign w:val="top"/>
          </w:tcPr>
          <w:p w14:paraId="6E17228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教学</w:t>
            </w:r>
          </w:p>
          <w:p w14:paraId="584A769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2"/>
                <w:sz w:val="28"/>
                <w:szCs w:val="28"/>
              </w:rPr>
              <w:t>反思</w:t>
            </w:r>
          </w:p>
          <w:p w14:paraId="79F0DA4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5"/>
                <w:sz w:val="28"/>
                <w:szCs w:val="28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8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5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5"/>
                <w:sz w:val="28"/>
                <w:szCs w:val="28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5"/>
                <w:sz w:val="28"/>
                <w:szCs w:val="28"/>
              </w:rPr>
              <w:t>)</w:t>
            </w:r>
          </w:p>
        </w:tc>
        <w:tc>
          <w:tcPr>
            <w:tcW w:w="5494" w:type="dxa"/>
            <w:vAlign w:val="top"/>
          </w:tcPr>
          <w:p w14:paraId="77B761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3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8"/>
                <w:szCs w:val="28"/>
              </w:rPr>
              <w:t>从教学理念、教学方法、教学过程三方面着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4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5"/>
                <w:sz w:val="28"/>
                <w:szCs w:val="28"/>
              </w:rPr>
              <w:t>手，做到实事求是、思路清晰、观点明确、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8"/>
                <w:szCs w:val="28"/>
              </w:rPr>
              <w:t>文理通顺，有感而发。</w:t>
            </w:r>
          </w:p>
        </w:tc>
        <w:tc>
          <w:tcPr>
            <w:tcW w:w="1224" w:type="dxa"/>
            <w:vAlign w:val="center"/>
          </w:tcPr>
          <w:p w14:paraId="5A2214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28"/>
                <w:szCs w:val="28"/>
              </w:rPr>
              <w:t>5</w:t>
            </w:r>
          </w:p>
        </w:tc>
      </w:tr>
    </w:tbl>
    <w:p w14:paraId="4D528B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B0D34">
    <w:pPr>
      <w:spacing w:before="1" w:line="232" w:lineRule="auto"/>
      <w:jc w:val="right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05249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FD05249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1E7B7">
    <w:pPr>
      <w:spacing w:line="234" w:lineRule="auto"/>
      <w:ind w:left="43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0066D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BZwnhg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F70066D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342B9"/>
    <w:rsid w:val="13982333"/>
    <w:rsid w:val="3A13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2025-11-25T06:40:00Z</dcterms:created>
  <dc:creator>刘志平</dc:creator>
  <cp:lastModifiedBy>刘志平</cp:lastModifiedBy>
  <dcterms:modified xsi:type="dcterms:W3CDTF">2025-11-25T06:40:34Z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F3C0E3ADF895416397C3514133952118_11</vt:lpwstr>
  </property>
  <property fmtid="{D5CDD505-2E9C-101B-9397-08002B2CF9AE}" pid="4" name="KSOTemplateDocerSaveRecord">
    <vt:lpwstr>eyJoZGlkIjoiYjZiYWQ2MDRjMTc0OTA0OTlhMTBkYzBjMDFmYTQxYzgiLCJ1c2VySWQiOiIxNjg3MDY1MTQxIn0=</vt:lpwstr>
  </property>
</Properties>
</file>